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3E" w:rsidRDefault="00310F3E" w:rsidP="001123E5">
      <w:pPr>
        <w:jc w:val="center"/>
        <w:rPr>
          <w:rFonts w:ascii="TH SarabunIT๙" w:hAnsi="TH SarabunIT๙" w:cs="TH SarabunIT๙"/>
          <w:sz w:val="32"/>
          <w:szCs w:val="32"/>
        </w:rPr>
      </w:pPr>
      <w:r w:rsidRPr="00310F3E">
        <w:rPr>
          <w:rFonts w:ascii="TH SarabunPSK" w:eastAsia="Courier New" w:hAnsi="TH SarabunPSK" w:cs="TH SarabunPSK"/>
          <w:noProof/>
          <w:color w:val="000000"/>
          <w:sz w:val="24"/>
          <w:szCs w:val="24"/>
        </w:rPr>
        <w:drawing>
          <wp:inline distT="0" distB="0" distL="0" distR="0" wp14:anchorId="030A341B" wp14:editId="397DAF6C">
            <wp:extent cx="923925" cy="97374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99" cy="102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425" w:rsidRPr="002E4149" w:rsidRDefault="001123E5" w:rsidP="001123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414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ข้อมูลสถิติการให้บริการน้ำอุปโภค - บริโภค</w:t>
      </w:r>
    </w:p>
    <w:p w:rsidR="001123E5" w:rsidRPr="002E4149" w:rsidRDefault="00C83CCA" w:rsidP="001123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414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พ.ศ.2566</w:t>
      </w:r>
    </w:p>
    <w:p w:rsidR="001123E5" w:rsidRPr="002E4149" w:rsidRDefault="001123E5" w:rsidP="001123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4149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ขององค์การบริหารส่วนตำบลขามป้อม</w:t>
      </w:r>
      <w:r w:rsidRPr="002E41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4149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Pr="002E4149">
        <w:rPr>
          <w:rFonts w:ascii="TH SarabunIT๙" w:hAnsi="TH SarabunIT๙" w:cs="TH SarabunIT๙"/>
          <w:b/>
          <w:bCs/>
          <w:sz w:val="32"/>
          <w:szCs w:val="32"/>
          <w:cs/>
        </w:rPr>
        <w:t>เปือย</w:t>
      </w:r>
      <w:proofErr w:type="spellEnd"/>
      <w:r w:rsidRPr="002E4149">
        <w:rPr>
          <w:rFonts w:ascii="TH SarabunIT๙" w:hAnsi="TH SarabunIT๙" w:cs="TH SarabunIT๙"/>
          <w:b/>
          <w:bCs/>
          <w:sz w:val="32"/>
          <w:szCs w:val="32"/>
          <w:cs/>
        </w:rPr>
        <w:t>น้อย จังหวัดขอนแก่น</w:t>
      </w:r>
    </w:p>
    <w:p w:rsidR="00910029" w:rsidRPr="00910029" w:rsidRDefault="00910029" w:rsidP="00910029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9100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  6  เดือน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83CCA" w:rsidRPr="007257E7" w:rsidTr="004B3B1A">
        <w:tc>
          <w:tcPr>
            <w:tcW w:w="1288" w:type="dxa"/>
            <w:vMerge w:val="restart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728" w:type="dxa"/>
            <w:gridSpan w:val="6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น้ำอุปโภค-บริโภค / เดือน / เที่ยว</w:t>
            </w:r>
          </w:p>
        </w:tc>
      </w:tr>
      <w:tr w:rsidR="00C83CCA" w:rsidRPr="007257E7" w:rsidTr="00C83CCA">
        <w:tc>
          <w:tcPr>
            <w:tcW w:w="1288" w:type="dxa"/>
            <w:vMerge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83CCA" w:rsidRPr="007257E7" w:rsidTr="00C83CCA"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288" w:type="dxa"/>
          </w:tcPr>
          <w:p w:rsidR="00C83CCA" w:rsidRPr="007257E7" w:rsidRDefault="00C83CCA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288" w:type="dxa"/>
          </w:tcPr>
          <w:p w:rsidR="00C83CCA" w:rsidRPr="007257E7" w:rsidRDefault="007257E7" w:rsidP="001123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1123E5" w:rsidRPr="007257E7" w:rsidRDefault="001123E5" w:rsidP="001123E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123E5" w:rsidRDefault="001123E5" w:rsidP="001123E5">
      <w:pPr>
        <w:jc w:val="center"/>
        <w:rPr>
          <w:cs/>
        </w:rPr>
      </w:pPr>
    </w:p>
    <w:sectPr w:rsidR="00112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5"/>
    <w:rsid w:val="001123E5"/>
    <w:rsid w:val="002E4149"/>
    <w:rsid w:val="00310F3E"/>
    <w:rsid w:val="003D308B"/>
    <w:rsid w:val="005F6CC6"/>
    <w:rsid w:val="00664425"/>
    <w:rsid w:val="007257E7"/>
    <w:rsid w:val="00910029"/>
    <w:rsid w:val="00C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8F8F8-783D-4D57-A947-86C9492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CC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6CC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9A65-F5AF-4D55-800A-F148EFB9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cp:lastPrinted>2023-03-15T03:22:00Z</cp:lastPrinted>
  <dcterms:created xsi:type="dcterms:W3CDTF">2023-03-22T07:52:00Z</dcterms:created>
  <dcterms:modified xsi:type="dcterms:W3CDTF">2023-03-22T07:55:00Z</dcterms:modified>
</cp:coreProperties>
</file>